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4D" w:rsidRPr="00304936" w:rsidRDefault="00E83D4D" w:rsidP="00E83D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251950" cy="6737097"/>
            <wp:effectExtent l="0" t="0" r="6350" b="6985"/>
            <wp:docPr id="1" name="Рисунок 1" descr="C:\Users\Гульнара\Downloads\гк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ownloads\гк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7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A12" w:rsidRPr="00304936" w:rsidRDefault="00A40A12" w:rsidP="00A40A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0A12" w:rsidRDefault="00A40A12" w:rsidP="00A40A12">
      <w:pPr>
        <w:shd w:val="clear" w:color="auto" w:fill="FFFFFF"/>
        <w:spacing w:line="276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lastRenderedPageBreak/>
        <w:t>Пояснительная записка</w:t>
      </w:r>
    </w:p>
    <w:p w:rsidR="00146AB8" w:rsidRPr="00146AB8" w:rsidRDefault="00146AB8" w:rsidP="00146AB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146AB8">
        <w:rPr>
          <w:rFonts w:ascii="Times New Roman" w:hAnsi="Times New Roman" w:cs="Times New Roman"/>
          <w:sz w:val="20"/>
          <w:szCs w:val="20"/>
        </w:rPr>
        <w:t xml:space="preserve">Рабочая  программа  внеурочной деятельности  </w:t>
      </w:r>
      <w:r w:rsidRPr="00146AB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«Математический клуб»</w:t>
      </w:r>
      <w:r w:rsidRPr="00146AB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  </w:t>
      </w:r>
      <w:r w:rsidRPr="00146AB8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46AB8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146AB8">
        <w:rPr>
          <w:rFonts w:ascii="Times New Roman" w:hAnsi="Times New Roman" w:cs="Times New Roman"/>
          <w:sz w:val="20"/>
          <w:szCs w:val="20"/>
        </w:rPr>
        <w:t>составлена   на основе:</w:t>
      </w:r>
    </w:p>
    <w:p w:rsidR="00146AB8" w:rsidRPr="00146AB8" w:rsidRDefault="00146AB8" w:rsidP="00146AB8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AB8">
        <w:rPr>
          <w:rFonts w:ascii="Times New Roman" w:hAnsi="Times New Roman" w:cs="Times New Roman"/>
          <w:sz w:val="20"/>
          <w:szCs w:val="20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146AB8">
        <w:rPr>
          <w:rFonts w:ascii="Times New Roman" w:hAnsi="Times New Roman" w:cs="Times New Roman"/>
          <w:sz w:val="20"/>
          <w:szCs w:val="20"/>
        </w:rPr>
        <w:t>Апастовская</w:t>
      </w:r>
      <w:proofErr w:type="spellEnd"/>
      <w:r w:rsidRPr="00146AB8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146AB8">
        <w:rPr>
          <w:rFonts w:ascii="Times New Roman" w:hAnsi="Times New Roman" w:cs="Times New Roman"/>
          <w:sz w:val="20"/>
          <w:szCs w:val="20"/>
        </w:rPr>
        <w:t>Апастовского</w:t>
      </w:r>
      <w:proofErr w:type="spellEnd"/>
      <w:r w:rsidRPr="00146AB8">
        <w:rPr>
          <w:rFonts w:ascii="Times New Roman" w:hAnsi="Times New Roman" w:cs="Times New Roman"/>
          <w:sz w:val="20"/>
          <w:szCs w:val="20"/>
        </w:rPr>
        <w:t xml:space="preserve">   муниципального района  Республики Татарстан на 2022 – 2025 годы;</w:t>
      </w:r>
    </w:p>
    <w:p w:rsidR="00146AB8" w:rsidRPr="00146AB8" w:rsidRDefault="00146AB8" w:rsidP="00146AB8">
      <w:pPr>
        <w:pStyle w:val="a4"/>
        <w:numPr>
          <w:ilvl w:val="0"/>
          <w:numId w:val="45"/>
        </w:numPr>
        <w:shd w:val="clear" w:color="auto" w:fill="FFFFFF"/>
        <w:spacing w:line="276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146AB8">
        <w:rPr>
          <w:rFonts w:ascii="Times New Roman" w:hAnsi="Times New Roman" w:cs="Times New Roman"/>
          <w:bCs/>
          <w:sz w:val="20"/>
          <w:szCs w:val="20"/>
          <w:lang w:bidi="ru-RU"/>
        </w:rPr>
        <w:t xml:space="preserve">План реализации внеурочной деятельности </w:t>
      </w:r>
      <w:r w:rsidRPr="00146AB8">
        <w:rPr>
          <w:rFonts w:ascii="Times New Roman" w:hAnsi="Times New Roman" w:cs="Times New Roman"/>
          <w:sz w:val="20"/>
          <w:szCs w:val="20"/>
        </w:rPr>
        <w:t>муниципального бюджетного общеобразовательного учреждения  «</w:t>
      </w:r>
      <w:proofErr w:type="spellStart"/>
      <w:r w:rsidRPr="00146AB8">
        <w:rPr>
          <w:rFonts w:ascii="Times New Roman" w:hAnsi="Times New Roman" w:cs="Times New Roman"/>
          <w:sz w:val="20"/>
          <w:szCs w:val="20"/>
        </w:rPr>
        <w:t>Апастовская</w:t>
      </w:r>
      <w:proofErr w:type="spellEnd"/>
      <w:r w:rsidRPr="00146AB8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146AB8">
        <w:rPr>
          <w:rFonts w:ascii="Times New Roman" w:hAnsi="Times New Roman" w:cs="Times New Roman"/>
          <w:sz w:val="20"/>
          <w:szCs w:val="20"/>
        </w:rPr>
        <w:t>Апастовского</w:t>
      </w:r>
      <w:proofErr w:type="spellEnd"/>
      <w:r w:rsidRPr="00146AB8">
        <w:rPr>
          <w:rFonts w:ascii="Times New Roman" w:hAnsi="Times New Roman" w:cs="Times New Roman"/>
          <w:sz w:val="20"/>
          <w:szCs w:val="20"/>
        </w:rPr>
        <w:t xml:space="preserve"> муниципального района Республики Татарстан на</w:t>
      </w:r>
      <w:r w:rsidRPr="00146AB8">
        <w:rPr>
          <w:rFonts w:ascii="Times New Roman" w:hAnsi="Times New Roman"/>
          <w:bCs/>
          <w:sz w:val="20"/>
          <w:szCs w:val="20"/>
          <w:lang w:bidi="ru-RU"/>
        </w:rPr>
        <w:t xml:space="preserve">  2022-2023 учебный год </w:t>
      </w:r>
      <w:r w:rsidRPr="00146AB8">
        <w:rPr>
          <w:rFonts w:ascii="Times New Roman" w:hAnsi="Times New Roman" w:cs="Times New Roman"/>
          <w:sz w:val="20"/>
          <w:szCs w:val="20"/>
        </w:rPr>
        <w:t xml:space="preserve"> (утвержденного решением педагогического совета, протокол №1,  от 29 августа  2022 года</w:t>
      </w:r>
      <w:r w:rsidRPr="00146AB8">
        <w:rPr>
          <w:rFonts w:ascii="Times New Roman" w:hAnsi="Times New Roman" w:cs="Times New Roman"/>
          <w:sz w:val="24"/>
          <w:szCs w:val="24"/>
        </w:rPr>
        <w:t>).</w:t>
      </w:r>
    </w:p>
    <w:p w:rsidR="003458E0" w:rsidRPr="00747DD8" w:rsidRDefault="003458E0" w:rsidP="00304936">
      <w:pPr>
        <w:pStyle w:val="a4"/>
        <w:widowControl w:val="0"/>
        <w:spacing w:before="20" w:after="20" w:line="240" w:lineRule="auto"/>
        <w:ind w:left="284" w:firstLine="1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0"/>
          <w:sz w:val="20"/>
          <w:szCs w:val="20"/>
        </w:rPr>
      </w:pPr>
    </w:p>
    <w:p w:rsidR="00863FB0" w:rsidRPr="00747DD8" w:rsidRDefault="003458E0" w:rsidP="00304936">
      <w:pPr>
        <w:pStyle w:val="a4"/>
        <w:widowControl w:val="0"/>
        <w:spacing w:before="20" w:after="20" w:line="240" w:lineRule="auto"/>
        <w:ind w:left="284" w:firstLine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747DD8">
        <w:rPr>
          <w:rFonts w:ascii="Times New Roman" w:eastAsia="Times New Roman" w:hAnsi="Times New Roman" w:cs="Times New Roman"/>
          <w:b/>
          <w:color w:val="000000" w:themeColor="text1"/>
          <w:spacing w:val="-10"/>
          <w:sz w:val="20"/>
          <w:szCs w:val="20"/>
        </w:rPr>
        <w:t>Общая характеристика курса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       Актуальность программы 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заключается в том, что</w:t>
      </w: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 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своим содержанием данная программа может привлечь внимание обучающихся, обеспечить осмысление математических знаний, их практического значения, развить творческую смекалку в быту и в будущей профессии. Математическое образование не будет представляться им чем-то абстрактным, и все реже будет возникать вопрос: “А зачем нам нужно изучать математику?”.</w:t>
      </w:r>
    </w:p>
    <w:p w:rsidR="00A40A12" w:rsidRPr="00747DD8" w:rsidRDefault="00747DD8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</w:t>
      </w:r>
      <w:r w:rsidR="00A40A12"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Освоение программы направлено на побуждение познавательного интереса к математике, установление связи математических знаний с ситуациями из повседневной жизни. Чтобы выполнить задания, ученик должен не только и не столько знать программный материал, сколько уметь делать выводы на основе сравнений, выявлять закономерности, уметь воображать, фантазировать.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Этот интерес следует поддерживать в продолжение всего учебного года, проводя соответствующую работу. Цели обучения программы определяются ролью математики в развитии общества в целом и в развитии интеллекта, формировании личности каждого человека.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Многим людям в своей жизни приходится выполнять достаточно сложные расчеты, пользоваться общеупотребительной вычислительной техникой, находить в справочниках и применять нужные формулы, владеть практическими приемами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алгоритмы.                 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Настоящая программа включает материал, создающий основу математической грамотности, необходимой как тем, кто станет учеными, инженерами, изобретателями, экономистами и будет решать принципиальные задачи, связанные с математи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oftHyphen/>
        <w:t>кой, так и тем, для кого математика не станет сферой непос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oftHyphen/>
        <w:t>редственной профессиональной деятельности.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 программе предусмотрено значительное увеличение активных форм работы, направлен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oftHyphen/>
        <w:t>ных на вовлечение учащихся в математическую деятельность, на обеспечение понимания ими математического материала и развития интеллекта, приобретение практических навыков, умений проводить рассуждения, доказательства. Наряду с этим в ней уделяется внимание использованию компьютеров и информационных технологий для усиления визуальной и экспериментальной составляющей обучения математике.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Программа имеет прикладное и образовательное значение, способствует развитию логического мышления учащихся, намечает и использует целый ряд </w:t>
      </w:r>
      <w:proofErr w:type="spellStart"/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межпредметных</w:t>
      </w:r>
      <w:proofErr w:type="spellEnd"/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связей. С целью повышения познавательной активности учащихся, развития способностей самостоятельного освоения знаний школьники обеспечены возможностью проводить самостоятельный поиск решения поставленной проблемы, поиск необходимой и полезной информации.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Основная цель программы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: сформировать у школьников представления о математике как о комплексе знаний и умений, необходимых человеку для применения в различных сферах жизни.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Задачи программы: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Образовательные: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расширить представление учащихся о практической значимости математических знаний, о сферах применения математики в естественных науках, в области гуманитарной деятельности, искусстве, производстве, быту; сформировать навыки перевода прикладных задач на язык математики,  сформировать устойчивый интерес к математике, как к области знаний.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Воспитательные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: сформировать представление о математике, как о части общечеловеческой культуры; способствовать пониманию ее значимости для общественного прогресса; убедить в необходимости владения конкретными математическими знаниями и способами выполнения математических преобразований для использования  в практической деятельности; обеспечить возможность погружения в различные виды деятельности взрослого человека, ориентировать на профессии, связанные с математикой.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0"/>
          <w:szCs w:val="20"/>
          <w:lang w:eastAsia="ru-RU"/>
        </w:rPr>
        <w:t>Развивающие</w:t>
      </w: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: развивать логическое мышление, творческие способности обучающихся, навыки монологической речи, умения устанавливать причинно-следственные связи, навыки конструктивного решения практических задач, моделирования ситуаций реальных процессов, навыки проектной и практической деятельности с реальными объектами.</w:t>
      </w: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>В основу программы заложена педагогическая идея моделирования реальных процессов, обуславливающих применение математических знаний. Созданные модели реальных ситуаций предусматривают решение учебных задач способом индивидуальной, групповой или коллективной деятельности, с привлечением информационных ресурсов, помощи родителей или иных взрослых, обладающих соответствующим опытом.</w:t>
      </w:r>
    </w:p>
    <w:p w:rsidR="00A40A12" w:rsidRDefault="00A40A1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Реализация программы предусматривает использование в качестве методологической основы системно-</w:t>
      </w:r>
      <w:proofErr w:type="spellStart"/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деятельностный</w:t>
      </w:r>
      <w:proofErr w:type="spellEnd"/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подход, проведение занятий в форме кружков, практических работ на местности и с использованием соответствующего оборудования, поисковых исследований, различных видов проектной и творческой деятельности.</w:t>
      </w:r>
    </w:p>
    <w:p w:rsidR="00E32202" w:rsidRPr="00E32202" w:rsidRDefault="00E32202" w:rsidP="00E32202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32202" w:rsidRPr="00E32202" w:rsidRDefault="00E32202" w:rsidP="00E32202">
      <w:pPr>
        <w:ind w:left="426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 w:rsidRPr="00E3220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Программа рассчитана на 34 часа в год, 1 час в неделю.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Обучение ведется в русском языке.</w:t>
      </w:r>
    </w:p>
    <w:p w:rsidR="00E32202" w:rsidRPr="00747DD8" w:rsidRDefault="00E32202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A40A12" w:rsidRPr="00747DD8" w:rsidRDefault="00A40A12" w:rsidP="00304936">
      <w:pPr>
        <w:shd w:val="clear" w:color="auto" w:fill="FFFFFF"/>
        <w:spacing w:after="0" w:line="240" w:lineRule="auto"/>
        <w:ind w:left="284" w:firstLine="142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Планируемые рез</w:t>
      </w:r>
      <w:r w:rsid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ультаты освоения программы </w:t>
      </w:r>
    </w:p>
    <w:tbl>
      <w:tblPr>
        <w:tblW w:w="14294" w:type="dxa"/>
        <w:tblInd w:w="2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946"/>
        <w:gridCol w:w="6214"/>
      </w:tblGrid>
      <w:tr w:rsidR="00747DD8" w:rsidRPr="00747DD8" w:rsidTr="00304936">
        <w:trPr>
          <w:trHeight w:val="200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FEF" w:rsidRPr="00747DD8" w:rsidRDefault="00A40A12" w:rsidP="00304936">
            <w:pPr>
              <w:spacing w:after="0" w:line="240" w:lineRule="auto"/>
              <w:ind w:left="284" w:right="57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УУД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FEF" w:rsidRPr="00747DD8" w:rsidRDefault="00A40A12" w:rsidP="00304936">
            <w:pPr>
              <w:spacing w:after="0" w:line="240" w:lineRule="auto"/>
              <w:ind w:left="284" w:right="57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Ф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3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ы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3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ни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6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FEF" w:rsidRPr="00747DD8" w:rsidRDefault="00A40A12" w:rsidP="00304936">
            <w:pPr>
              <w:spacing w:after="0" w:line="240" w:lineRule="auto"/>
              <w:ind w:left="284" w:right="57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С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редс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в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 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0"/>
                <w:szCs w:val="20"/>
                <w:lang w:eastAsia="ru-RU"/>
              </w:rPr>
              <w:t>ф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ров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ни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</w:t>
            </w:r>
          </w:p>
        </w:tc>
      </w:tr>
      <w:tr w:rsidR="00747DD8" w:rsidRPr="00747DD8" w:rsidTr="00304936">
        <w:trPr>
          <w:trHeight w:val="1260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76FEF" w:rsidRPr="00747DD8" w:rsidRDefault="00A40A12" w:rsidP="00304936">
            <w:pPr>
              <w:spacing w:after="0" w:line="240" w:lineRule="auto"/>
              <w:ind w:left="142"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pStyle w:val="a4"/>
              <w:numPr>
                <w:ilvl w:val="0"/>
                <w:numId w:val="31"/>
              </w:numPr>
              <w:tabs>
                <w:tab w:val="left" w:pos="301"/>
              </w:tabs>
              <w:spacing w:after="0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>Мотивация к обучению</w:t>
            </w:r>
          </w:p>
          <w:p w:rsidR="00A40A12" w:rsidRPr="00747DD8" w:rsidRDefault="00A40A12" w:rsidP="00304936">
            <w:pPr>
              <w:numPr>
                <w:ilvl w:val="0"/>
                <w:numId w:val="31"/>
              </w:numPr>
              <w:tabs>
                <w:tab w:val="left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Самоорганизация и саморазвитие</w:t>
            </w:r>
          </w:p>
          <w:p w:rsidR="00A40A12" w:rsidRPr="00747DD8" w:rsidRDefault="00A40A12" w:rsidP="00304936">
            <w:pPr>
              <w:numPr>
                <w:ilvl w:val="0"/>
                <w:numId w:val="31"/>
              </w:numPr>
              <w:tabs>
                <w:tab w:val="left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Познавательные умения</w:t>
            </w:r>
          </w:p>
          <w:p w:rsidR="00A40A12" w:rsidRPr="00747DD8" w:rsidRDefault="00A40A12" w:rsidP="00304936">
            <w:pPr>
              <w:numPr>
                <w:ilvl w:val="0"/>
                <w:numId w:val="31"/>
              </w:numPr>
              <w:tabs>
                <w:tab w:val="left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Умений самостоятельно конструировать свои знания, ориентироваться в информационном пространстве</w:t>
            </w:r>
          </w:p>
          <w:p w:rsidR="00A40A12" w:rsidRPr="00747DD8" w:rsidRDefault="00A40A12" w:rsidP="00304936">
            <w:pPr>
              <w:numPr>
                <w:ilvl w:val="0"/>
                <w:numId w:val="31"/>
              </w:numPr>
              <w:tabs>
                <w:tab w:val="left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Умения и навыки практических действий для решения практических задач</w:t>
            </w:r>
          </w:p>
        </w:tc>
        <w:tc>
          <w:tcPr>
            <w:tcW w:w="6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pStyle w:val="a3"/>
              <w:numPr>
                <w:ilvl w:val="0"/>
                <w:numId w:val="31"/>
              </w:numPr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познавательной деятельности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1"/>
              </w:numPr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парной, групповой, коллективной творческой деятельности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1"/>
              </w:numPr>
              <w:ind w:left="284" w:firstLine="142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практической деятельности с использованием оборудования и подручных средств</w:t>
            </w:r>
          </w:p>
        </w:tc>
      </w:tr>
      <w:tr w:rsidR="00747DD8" w:rsidRPr="00747DD8" w:rsidTr="00304936">
        <w:trPr>
          <w:trHeight w:val="272"/>
        </w:trPr>
        <w:tc>
          <w:tcPr>
            <w:tcW w:w="142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FEF" w:rsidRPr="00747DD8" w:rsidRDefault="00A40A12" w:rsidP="00304936">
            <w:pPr>
              <w:spacing w:after="0" w:line="240" w:lineRule="auto"/>
              <w:ind w:left="284" w:right="57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lang w:eastAsia="ru-RU"/>
              </w:rPr>
              <w:t>д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3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ы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е</w:t>
            </w:r>
            <w:proofErr w:type="spellEnd"/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ре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0"/>
                <w:szCs w:val="20"/>
                <w:lang w:eastAsia="ru-RU"/>
              </w:rPr>
              <w:t>з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ль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3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ы</w:t>
            </w:r>
          </w:p>
        </w:tc>
      </w:tr>
      <w:tr w:rsidR="00747DD8" w:rsidRPr="00747DD8" w:rsidTr="00304936">
        <w:trPr>
          <w:trHeight w:val="3611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FEF" w:rsidRPr="00747DD8" w:rsidRDefault="00A40A12" w:rsidP="00304936">
            <w:pPr>
              <w:spacing w:after="0" w:line="240" w:lineRule="auto"/>
              <w:ind w:left="142"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4"/>
                <w:sz w:val="20"/>
                <w:szCs w:val="20"/>
                <w:lang w:eastAsia="ru-RU"/>
              </w:rPr>
              <w:t>г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ля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в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ы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Определять цель деятельности на уроке самостоятельно и с помощью учителя.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Совместно с учителем обнаруживать и формулировать учебную проблему.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учебную деятельность на уроке и последовательность выполнения действий.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Высказывать свои версии и предлагать способы их проверки (на основе продуктивных заданий).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Работая по предложенному плану, использовать необходимые средства (справочные пособия, инструменты, подручные средства).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Определять успешность выполнения своего задания.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Планировать свои действия в соответствии с поставленной задачей и условиями ее реализации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3"/>
              </w:numPr>
              <w:tabs>
                <w:tab w:val="left" w:pos="301"/>
              </w:tabs>
              <w:ind w:left="284" w:firstLine="142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Осуществлять итоговый и пошаговый контроль результатов</w:t>
            </w:r>
          </w:p>
        </w:tc>
        <w:tc>
          <w:tcPr>
            <w:tcW w:w="6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pStyle w:val="a3"/>
              <w:numPr>
                <w:ilvl w:val="0"/>
                <w:numId w:val="32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подведение к формулировке цели через зону ближайшего развития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2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планирование действий для выполнения учебной задачи, распределение функций или ролей внутри группы, коллектива при содействии учителя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2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внесение дополнений и корректив в план действий в случае отклонения от ожидаемого результата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2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прогнозирование результата деятельности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2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самоконтроль, взаимоконтроль, контроль со стороны учителя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2"/>
              </w:numPr>
              <w:tabs>
                <w:tab w:val="left" w:pos="283"/>
              </w:tabs>
              <w:ind w:left="284" w:firstLine="142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оценка результатов деятельности и побуждение к преодолению затруднений</w:t>
            </w:r>
          </w:p>
        </w:tc>
      </w:tr>
      <w:tr w:rsidR="00747DD8" w:rsidRPr="00747DD8" w:rsidTr="00304936">
        <w:trPr>
          <w:trHeight w:val="1119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76FEF" w:rsidRPr="00747DD8" w:rsidRDefault="00A40A12" w:rsidP="00304936">
            <w:pPr>
              <w:spacing w:after="0" w:line="240" w:lineRule="auto"/>
              <w:ind w:left="142" w:right="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познавательные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pStyle w:val="a3"/>
              <w:numPr>
                <w:ilvl w:val="0"/>
                <w:numId w:val="34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навыки решения проблем творческого и поискового характера,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4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навыки поиска, анализа, интерпретации и конструирования информации.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4"/>
              </w:numPr>
              <w:tabs>
                <w:tab w:val="left" w:pos="301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навыки выбора наиболее эффективных способов действий</w:t>
            </w:r>
          </w:p>
          <w:p w:rsidR="00876FEF" w:rsidRPr="00747DD8" w:rsidRDefault="00A40A12" w:rsidP="00304936">
            <w:pPr>
              <w:spacing w:line="253" w:lineRule="atLeast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pStyle w:val="a3"/>
              <w:numPr>
                <w:ilvl w:val="0"/>
                <w:numId w:val="34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сотрудничестве с учителем ставить новые учебные задачи;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4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преобразовывать практическую задачу </w:t>
            </w:r>
            <w:proofErr w:type="gramStart"/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proofErr w:type="gramEnd"/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познавательную;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4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проявлять познавательную инициативу в учебном сотрудничестве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4"/>
              </w:numPr>
              <w:tabs>
                <w:tab w:val="left" w:pos="283"/>
              </w:tabs>
              <w:ind w:left="284" w:firstLine="142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обеспечить расширение границ поиска информации за счёт библиотечного центра и открытого информационного пространства</w:t>
            </w:r>
          </w:p>
        </w:tc>
      </w:tr>
      <w:tr w:rsidR="00747DD8" w:rsidRPr="00747DD8" w:rsidTr="00304936">
        <w:trPr>
          <w:trHeight w:val="2683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76FEF" w:rsidRPr="00747DD8" w:rsidRDefault="00A40A12" w:rsidP="00304936">
            <w:pPr>
              <w:spacing w:after="0" w:line="240" w:lineRule="auto"/>
              <w:ind w:left="115" w:right="57" w:hanging="11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ком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0"/>
                <w:szCs w:val="20"/>
                <w:lang w:eastAsia="ru-RU"/>
              </w:rPr>
              <w:t>в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ны</w:t>
            </w:r>
            <w:r w:rsidRPr="00747D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   умение выполнять различные роли в группе (лидера, исполнителя, критика).</w:t>
            </w:r>
          </w:p>
          <w:p w:rsidR="00A40A12" w:rsidRPr="00747DD8" w:rsidRDefault="00A40A12" w:rsidP="00304936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   умение координировать свои усилия с усилиями других.</w:t>
            </w:r>
          </w:p>
          <w:p w:rsidR="00A40A12" w:rsidRPr="00747DD8" w:rsidRDefault="00A40A12" w:rsidP="00304936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   формулировать собственное мнение и позицию;</w:t>
            </w:r>
          </w:p>
          <w:p w:rsidR="00A40A12" w:rsidRPr="00747DD8" w:rsidRDefault="00A40A12" w:rsidP="00304936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   договариваться и приходить к общему решению в совместной деятельности</w:t>
            </w:r>
          </w:p>
          <w:p w:rsidR="00A40A12" w:rsidRPr="00747DD8" w:rsidRDefault="00A40A12" w:rsidP="00304936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 xml:space="preserve">    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собственной</w:t>
            </w:r>
            <w:proofErr w:type="gramEnd"/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, и ориентироваться на позицию партнера в общении и взаимодействии;</w:t>
            </w:r>
          </w:p>
          <w:p w:rsidR="00A40A12" w:rsidRPr="00747DD8" w:rsidRDefault="00A40A12" w:rsidP="00304936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   стремиться к координации различных позиций в сотрудничестве</w:t>
            </w:r>
          </w:p>
          <w:p w:rsidR="00A40A12" w:rsidRPr="00747DD8" w:rsidRDefault="00A40A12" w:rsidP="00304936">
            <w:pPr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spacing w:before="100" w:beforeAutospacing="1" w:after="100" w:afterAutospacing="1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   умение с достаточной полнотой и точностью выражать свои мысли</w:t>
            </w:r>
          </w:p>
          <w:p w:rsidR="00876FEF" w:rsidRPr="00747DD8" w:rsidRDefault="00A40A12" w:rsidP="00304936">
            <w:pPr>
              <w:spacing w:after="0" w:line="240" w:lineRule="auto"/>
              <w:ind w:left="284" w:right="57" w:firstLine="14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0A12" w:rsidRPr="00747DD8" w:rsidRDefault="00A40A12" w:rsidP="00304936">
            <w:pPr>
              <w:pStyle w:val="a3"/>
              <w:numPr>
                <w:ilvl w:val="0"/>
                <w:numId w:val="35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тывать раз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ы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 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есы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б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с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в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ы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вать с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б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стве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 п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ц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ю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5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position w:val="-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position w:val="-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position w:val="-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position w:val="-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position w:val="-1"/>
                <w:sz w:val="20"/>
                <w:szCs w:val="20"/>
                <w:lang w:eastAsia="ru-RU"/>
              </w:rPr>
              <w:t>мать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с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льн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сть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й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од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х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до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ш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ро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б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л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ем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ы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5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аргументировать свою позицию и координировать ее с по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з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ц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с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дни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ч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естве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 п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 вы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б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тке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б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щ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еш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 в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вм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й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д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еятел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lang w:eastAsia="ru-RU"/>
              </w:rPr>
              <w:t>ь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и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5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position w:val="-1"/>
                <w:sz w:val="20"/>
                <w:szCs w:val="20"/>
                <w:lang w:eastAsia="ru-RU"/>
              </w:rPr>
              <w:t>продуктивно разрешать конфликты на основе учета интересов и позиций всех его участников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5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д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ч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 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ч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 п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осле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д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вате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lang w:eastAsia="ru-RU"/>
              </w:rPr>
              <w:t>л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ь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по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л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д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авать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бх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ди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  <w:lang w:eastAsia="ru-RU"/>
              </w:rPr>
              <w:t>у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а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ци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к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  <w:lang w:eastAsia="ru-RU"/>
              </w:rPr>
              <w:t> 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р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о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  <w:lang w:eastAsia="ru-RU"/>
              </w:rPr>
              <w:t>н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  <w:lang w:eastAsia="ru-RU"/>
              </w:rPr>
              <w:t>и</w:t>
            </w:r>
            <w:r w:rsidRPr="00747DD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 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1"/>
                <w:position w:val="-1"/>
                <w:sz w:val="20"/>
                <w:szCs w:val="20"/>
                <w:lang w:eastAsia="ru-RU"/>
              </w:rPr>
              <w:t>д</w:t>
            </w:r>
            <w:r w:rsidRPr="00747DD8">
              <w:rPr>
                <w:rFonts w:ascii="Times New Roman" w:hAnsi="Times New Roman" w:cs="Times New Roman"/>
                <w:color w:val="000000" w:themeColor="text1"/>
                <w:position w:val="-1"/>
                <w:sz w:val="20"/>
                <w:szCs w:val="20"/>
                <w:lang w:eastAsia="ru-RU"/>
              </w:rPr>
              <w:t>е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1"/>
                <w:position w:val="-1"/>
                <w:sz w:val="20"/>
                <w:szCs w:val="20"/>
                <w:lang w:eastAsia="ru-RU"/>
              </w:rPr>
              <w:t>й</w:t>
            </w:r>
            <w:r w:rsidRPr="00747DD8">
              <w:rPr>
                <w:rFonts w:ascii="Times New Roman" w:hAnsi="Times New Roman" w:cs="Times New Roman"/>
                <w:color w:val="000000" w:themeColor="text1"/>
                <w:position w:val="-1"/>
                <w:sz w:val="20"/>
                <w:szCs w:val="20"/>
                <w:lang w:eastAsia="ru-RU"/>
              </w:rPr>
              <w:t>стви</w:t>
            </w: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position w:val="-1"/>
                <w:sz w:val="20"/>
                <w:szCs w:val="20"/>
                <w:lang w:eastAsia="ru-RU"/>
              </w:rPr>
              <w:t>я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5"/>
              </w:numPr>
              <w:tabs>
                <w:tab w:val="left" w:pos="283"/>
              </w:tabs>
              <w:ind w:left="284" w:firstLine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position w:val="-1"/>
                <w:sz w:val="20"/>
                <w:szCs w:val="20"/>
                <w:lang w:eastAsia="ru-RU"/>
              </w:rPr>
              <w:t>инициативное сотрудничество в поиске и сборе информации</w:t>
            </w:r>
          </w:p>
          <w:p w:rsidR="00A40A12" w:rsidRPr="00747DD8" w:rsidRDefault="00A40A12" w:rsidP="00304936">
            <w:pPr>
              <w:pStyle w:val="a3"/>
              <w:numPr>
                <w:ilvl w:val="0"/>
                <w:numId w:val="35"/>
              </w:numPr>
              <w:tabs>
                <w:tab w:val="left" w:pos="283"/>
              </w:tabs>
              <w:ind w:left="284" w:firstLine="142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747DD8">
              <w:rPr>
                <w:rFonts w:ascii="Times New Roman" w:hAnsi="Times New Roman" w:cs="Times New Roman"/>
                <w:color w:val="000000" w:themeColor="text1"/>
                <w:spacing w:val="-2"/>
                <w:position w:val="-1"/>
                <w:sz w:val="20"/>
                <w:szCs w:val="20"/>
                <w:lang w:eastAsia="ru-RU"/>
              </w:rPr>
              <w:t>защита проектов</w:t>
            </w:r>
          </w:p>
        </w:tc>
      </w:tr>
    </w:tbl>
    <w:p w:rsidR="00137CCA" w:rsidRPr="00747DD8" w:rsidRDefault="00137CCA" w:rsidP="00304936">
      <w:p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76FEF" w:rsidRPr="00747DD8" w:rsidRDefault="00876FEF" w:rsidP="00304936">
      <w:pPr>
        <w:shd w:val="clear" w:color="auto" w:fill="FFFFFF"/>
        <w:spacing w:after="0" w:line="240" w:lineRule="auto"/>
        <w:ind w:left="284" w:firstLine="142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Содержание курса</w:t>
      </w:r>
    </w:p>
    <w:p w:rsidR="00863344" w:rsidRPr="00747DD8" w:rsidRDefault="00876FEF" w:rsidP="00304936">
      <w:pPr>
        <w:pStyle w:val="a3"/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 </w:t>
      </w:r>
      <w:r w:rsidR="00863344" w:rsidRPr="00747DD8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Математика в быту</w:t>
      </w:r>
      <w:r w:rsidR="00863344"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  <w:p w:rsidR="00876FEF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Кому и зачем нужна математика? Математика в профессии моих родителей и родствен</w:t>
      </w:r>
      <w:r w:rsidR="00463C40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ников. </w:t>
      </w: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Меблировка комнаты.</w:t>
      </w:r>
      <w:r w:rsidR="00463C40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Расчет стоимости ремонта комнаты. Домашняя бухгалтерия. Бюджет семьи. Сколько стоят коммунальные услуги?</w:t>
      </w:r>
      <w:r w:rsidR="00463C40" w:rsidRPr="00463C40">
        <w:rPr>
          <w:rFonts w:ascii="Times New Roman" w:hAnsi="Times New Roman" w:cs="Times New Roman"/>
          <w:color w:val="212121"/>
          <w:sz w:val="20"/>
          <w:szCs w:val="20"/>
          <w:lang w:eastAsia="ru-RU"/>
        </w:rPr>
        <w:t xml:space="preserve"> </w:t>
      </w:r>
      <w:r w:rsidR="00463C40" w:rsidRPr="00863FB0">
        <w:rPr>
          <w:rFonts w:ascii="Times New Roman" w:hAnsi="Times New Roman" w:cs="Times New Roman"/>
          <w:color w:val="212121"/>
          <w:sz w:val="20"/>
          <w:szCs w:val="20"/>
          <w:lang w:eastAsia="ru-RU"/>
        </w:rPr>
        <w:t xml:space="preserve">Как можно экономить электричество? </w:t>
      </w: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Математика и режим дня.</w:t>
      </w:r>
      <w:r w:rsidR="00463C40" w:rsidRPr="00463C4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463C40" w:rsidRPr="00863FB0">
        <w:rPr>
          <w:rFonts w:ascii="Times New Roman" w:hAnsi="Times New Roman" w:cs="Times New Roman"/>
          <w:sz w:val="20"/>
          <w:szCs w:val="20"/>
          <w:lang w:eastAsia="ru-RU"/>
        </w:rPr>
        <w:t>Компьютер в жизни школьника: польза или вред?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Математика в профессии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Из</w:t>
      </w: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чего складывается заработная плата. Что такое отчет? Математика в пищевой промышленности. Математика в медицине. Математика в промышленном производстве. Математика в сфере обслуживания. Математика в спорте. Математика и искусство.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Математика в бизнесе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Экономика бизнеса. Цена товара. Наценки и скидки.</w:t>
      </w:r>
      <w:r w:rsidR="00463C40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Деловая игра.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Математика и общество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Штрафы и налоги. Распродажи.</w:t>
      </w:r>
      <w:r w:rsidR="00463C40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Тарифы.</w:t>
      </w:r>
      <w:r w:rsidR="00463C40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Голосование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Математика в природе</w:t>
      </w:r>
    </w:p>
    <w:p w:rsidR="00863344" w:rsidRPr="00747DD8" w:rsidRDefault="00863344" w:rsidP="00304936">
      <w:pPr>
        <w:pStyle w:val="a3"/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Что и как экономят пчелы? Теорема Пифагора и тригонометрия в повседневной жизни. Какова высота дерева? «Золотое сечение» - гармония  в живой природе. Симметрия вокруг нас</w:t>
      </w:r>
      <w:r w:rsidR="00304936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  <w:p w:rsidR="00876FEF" w:rsidRPr="00747DD8" w:rsidRDefault="00FB2884" w:rsidP="00304936">
      <w:pPr>
        <w:shd w:val="clear" w:color="auto" w:fill="FFFFFF"/>
        <w:spacing w:before="200" w:after="0" w:line="240" w:lineRule="auto"/>
        <w:ind w:left="284" w:firstLine="14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bookmarkStart w:id="1" w:name="_Toc213595657"/>
      <w:bookmarkStart w:id="2" w:name="_Ref213588489"/>
      <w:bookmarkEnd w:id="1"/>
      <w:bookmarkEnd w:id="2"/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К</w:t>
      </w:r>
      <w:r w:rsidR="00876FEF"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алендарно</w:t>
      </w:r>
      <w:r w:rsidR="00863FB0"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  <w:r w:rsidR="00876FEF"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- тематическое планирование</w:t>
      </w:r>
    </w:p>
    <w:tbl>
      <w:tblPr>
        <w:tblW w:w="14458" w:type="dxa"/>
        <w:tblInd w:w="3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8642"/>
        <w:gridCol w:w="1817"/>
        <w:gridCol w:w="1536"/>
        <w:gridCol w:w="1964"/>
      </w:tblGrid>
      <w:tr w:rsidR="00747DD8" w:rsidRPr="00747DD8" w:rsidTr="00304936">
        <w:trPr>
          <w:trHeight w:val="247"/>
        </w:trPr>
        <w:tc>
          <w:tcPr>
            <w:tcW w:w="499" w:type="dxa"/>
            <w:vMerge w:val="restart"/>
            <w:tcBorders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304936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304936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8642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3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Дата проведения</w:t>
            </w:r>
          </w:p>
        </w:tc>
        <w:tc>
          <w:tcPr>
            <w:tcW w:w="1964" w:type="dxa"/>
            <w:vMerge w:val="restart"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примечание</w:t>
            </w:r>
          </w:p>
        </w:tc>
      </w:tr>
      <w:tr w:rsidR="00747DD8" w:rsidRPr="00747DD8" w:rsidTr="00304936">
        <w:trPr>
          <w:trHeight w:val="141"/>
        </w:trPr>
        <w:tc>
          <w:tcPr>
            <w:tcW w:w="499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6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По плану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По факту</w:t>
            </w: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rPr>
          <w:trHeight w:val="154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Кому и зачем нужна математика?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146AB8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6.09.22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Разметка участка на местности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146AB8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rPr>
          <w:trHeight w:val="202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3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Меблировка комнаты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</w:t>
            </w:r>
            <w:r w:rsidRPr="00304936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146AB8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4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Расчет стоимости ремон</w:t>
            </w:r>
            <w:r w:rsidR="00304936">
              <w:rPr>
                <w:rFonts w:ascii="Times New Roman" w:hAnsi="Times New Roman" w:cs="Times New Roman"/>
                <w:lang w:eastAsia="ru-RU"/>
              </w:rPr>
              <w:t>та комнаты.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463C4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22.09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5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Домашняя бухгалтерия. Бюджет семьи. Сколько стоит отдохнуть?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146AB8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6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463C4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Сколько стоят коммунальные услуги?</w:t>
            </w:r>
            <w:r w:rsidRPr="00304936">
              <w:rPr>
                <w:rFonts w:ascii="Times New Roman" w:hAnsi="Times New Roman" w:cs="Times New Roman"/>
                <w:color w:val="212121"/>
                <w:lang w:eastAsia="ru-RU"/>
              </w:rPr>
              <w:t xml:space="preserve"> Как можно экономить электричество?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7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и режим дня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8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3458E0" w:rsidRPr="00304936" w:rsidRDefault="00463C4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Компьютер в жизни школьника: польза или вред?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9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3458E0" w:rsidRPr="00304936" w:rsidRDefault="00463C4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 xml:space="preserve">Сколько родители работают и сколько отдыхают?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lastRenderedPageBreak/>
              <w:t> 10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463C4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Как отдохнуть от учебной деятельности?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304936" w:rsidRPr="00304936"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11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Из чего складывается заработная плата</w:t>
            </w:r>
            <w:r w:rsidR="00463C40" w:rsidRP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  <w:r w:rsidR="00304936" w:rsidRPr="00304936"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12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Что такое отчет?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  <w:r w:rsidR="00304936" w:rsidRPr="00304936"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13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в пищевой промышленности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29.11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14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в медицине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304936" w:rsidRPr="00304936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15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в промышленном производстве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  <w:r w:rsidR="00304936" w:rsidRPr="00304936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16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в сфере обслуживания.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="00304936" w:rsidRPr="00304936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17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в спорте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27.12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rPr>
          <w:trHeight w:val="70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18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и искусство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="00304936">
              <w:rPr>
                <w:rFonts w:ascii="Times New Roman" w:hAnsi="Times New Roman" w:cs="Times New Roman"/>
                <w:lang w:eastAsia="ru-RU"/>
              </w:rPr>
              <w:t>.01</w:t>
            </w:r>
            <w:r>
              <w:rPr>
                <w:rFonts w:ascii="Times New Roman" w:hAnsi="Times New Roman" w:cs="Times New Roman"/>
                <w:lang w:eastAsia="ru-RU"/>
              </w:rPr>
              <w:t>.23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rPr>
          <w:trHeight w:val="70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19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Место математики в моей профессии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</w:t>
            </w:r>
            <w:r w:rsidR="00304936">
              <w:rPr>
                <w:rFonts w:ascii="Times New Roman" w:hAnsi="Times New Roman" w:cs="Times New Roman"/>
                <w:lang w:eastAsia="ru-RU"/>
              </w:rPr>
              <w:t>.01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rPr>
          <w:trHeight w:val="70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20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Представление эссе по теме «Моя будущая профессия»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04936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05560B">
              <w:rPr>
                <w:rFonts w:ascii="Times New Roman" w:hAnsi="Times New Roman" w:cs="Times New Roman"/>
                <w:lang w:eastAsia="ru-RU"/>
              </w:rPr>
              <w:t>4.01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21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Экономика бизнеса.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31.01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22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Цена товара. Наценки и скидки.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="00304936"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23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Деловая игра.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  <w:r w:rsidR="00304936"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24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Штрафы и налоги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04936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05560B">
              <w:rPr>
                <w:rFonts w:ascii="Times New Roman" w:hAnsi="Times New Roman" w:cs="Times New Roman"/>
                <w:lang w:eastAsia="ru-RU"/>
              </w:rPr>
              <w:t>1.02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25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Распродажи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05560B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28.02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26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Тарифы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="00304936">
              <w:rPr>
                <w:rFonts w:ascii="Times New Roman" w:hAnsi="Times New Roman" w:cs="Times New Roman"/>
                <w:lang w:eastAsia="ru-RU"/>
              </w:rPr>
              <w:t>.03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27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Голосование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  <w:r w:rsidR="00304936">
              <w:rPr>
                <w:rFonts w:ascii="Times New Roman" w:hAnsi="Times New Roman" w:cs="Times New Roman"/>
                <w:lang w:eastAsia="ru-RU"/>
              </w:rPr>
              <w:t>.03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28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Математика в обществе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21.03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29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Что и как экономят пчелы?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04936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13.04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30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Какова высота дерева? Какие математические знания помогут вычислить высоту дерева?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05560B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304936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31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«Золотое сечение» в живой и в неживой природе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04936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27.04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32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863344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Вычисление высоты дерева</w:t>
            </w:r>
            <w:r w:rsidR="00304936">
              <w:rPr>
                <w:rFonts w:ascii="Times New Roman" w:hAnsi="Times New Roman" w:cs="Times New Roman"/>
                <w:lang w:eastAsia="ru-RU"/>
              </w:rPr>
              <w:t xml:space="preserve"> или иного объекта на местности</w:t>
            </w:r>
            <w:r w:rsidRP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05560B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  <w:r w:rsidR="00304936">
              <w:rPr>
                <w:rFonts w:ascii="Times New Roman" w:hAnsi="Times New Roman" w:cs="Times New Roman"/>
                <w:lang w:eastAsia="ru-RU"/>
              </w:rPr>
              <w:t>.05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33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863344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Симметрия вокруг нас.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  <w:r w:rsidR="00304936">
              <w:rPr>
                <w:rFonts w:ascii="Times New Roman" w:hAnsi="Times New Roman" w:cs="Times New Roman"/>
                <w:lang w:eastAsia="ru-RU"/>
              </w:rPr>
              <w:t>.05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DD8" w:rsidRPr="00747DD8" w:rsidTr="00304936">
        <w:tc>
          <w:tcPr>
            <w:tcW w:w="499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3458E0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 34</w:t>
            </w:r>
          </w:p>
        </w:tc>
        <w:tc>
          <w:tcPr>
            <w:tcW w:w="8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3458E0" w:rsidRPr="00304936" w:rsidRDefault="00863344" w:rsidP="0030493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304936">
              <w:rPr>
                <w:rFonts w:ascii="Times New Roman" w:hAnsi="Times New Roman" w:cs="Times New Roman"/>
                <w:lang w:eastAsia="ru-RU"/>
              </w:rPr>
              <w:t>Примеры видов симметрии в природе. Решение практических задач</w:t>
            </w:r>
            <w:r w:rsidR="0030493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58E0" w:rsidRPr="00304936" w:rsidRDefault="0005560B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</w:t>
            </w:r>
            <w:r w:rsidR="00304936">
              <w:rPr>
                <w:rFonts w:ascii="Times New Roman" w:hAnsi="Times New Roman" w:cs="Times New Roman"/>
                <w:lang w:eastAsia="ru-RU"/>
              </w:rPr>
              <w:t>.05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458E0" w:rsidRPr="00304936" w:rsidRDefault="003458E0" w:rsidP="00304936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876FEF" w:rsidRPr="00747DD8" w:rsidRDefault="00876FEF" w:rsidP="00304936">
      <w:pPr>
        <w:pStyle w:val="a3"/>
        <w:ind w:left="284" w:firstLine="142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</w:t>
      </w:r>
    </w:p>
    <w:p w:rsidR="00876FEF" w:rsidRPr="00747DD8" w:rsidRDefault="00747DD8" w:rsidP="00304936">
      <w:pPr>
        <w:shd w:val="clear" w:color="auto" w:fill="FFFFFF"/>
        <w:spacing w:after="0" w:line="240" w:lineRule="auto"/>
        <w:ind w:left="284" w:firstLine="142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ланируемые </w:t>
      </w:r>
      <w:r w:rsidRPr="00747DD8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результаты </w:t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обучения курса</w:t>
      </w:r>
    </w:p>
    <w:p w:rsidR="00876FEF" w:rsidRPr="00747DD8" w:rsidRDefault="00876FEF" w:rsidP="00304936">
      <w:pPr>
        <w:pStyle w:val="a3"/>
        <w:ind w:left="284" w:firstLine="142"/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> В результате прохождения программы школьники научатся:</w:t>
      </w:r>
    </w:p>
    <w:p w:rsidR="00876FEF" w:rsidRPr="00747DD8" w:rsidRDefault="00876FEF" w:rsidP="00304936">
      <w:pPr>
        <w:pStyle w:val="a3"/>
        <w:numPr>
          <w:ilvl w:val="0"/>
          <w:numId w:val="41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Находить необходимую информацию в информационных источниках и в открытом информационном пространстве</w:t>
      </w:r>
    </w:p>
    <w:p w:rsidR="00876FEF" w:rsidRPr="00747DD8" w:rsidRDefault="00876FEF" w:rsidP="00304936">
      <w:pPr>
        <w:pStyle w:val="a3"/>
        <w:numPr>
          <w:ilvl w:val="0"/>
          <w:numId w:val="41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Создавать презентации;</w:t>
      </w:r>
    </w:p>
    <w:p w:rsidR="00876FEF" w:rsidRPr="00747DD8" w:rsidRDefault="00876FEF" w:rsidP="00304936">
      <w:pPr>
        <w:pStyle w:val="a3"/>
        <w:numPr>
          <w:ilvl w:val="0"/>
          <w:numId w:val="41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Распознавать математические понятия и применять их при решении задач практического характера;</w:t>
      </w:r>
    </w:p>
    <w:p w:rsidR="00876FEF" w:rsidRPr="00747DD8" w:rsidRDefault="00876FEF" w:rsidP="00304936">
      <w:pPr>
        <w:pStyle w:val="a3"/>
        <w:numPr>
          <w:ilvl w:val="0"/>
          <w:numId w:val="41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Решать простейшие комбинаторные задачи путём осмысления их практического значения и с применением известных правил;</w:t>
      </w:r>
    </w:p>
    <w:p w:rsidR="00876FEF" w:rsidRPr="00747DD8" w:rsidRDefault="00876FEF" w:rsidP="00304936">
      <w:pPr>
        <w:pStyle w:val="a3"/>
        <w:numPr>
          <w:ilvl w:val="0"/>
          <w:numId w:val="41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Применять некоторые приёмы быстрых решений практических задач;</w:t>
      </w:r>
    </w:p>
    <w:p w:rsidR="00876FEF" w:rsidRPr="00747DD8" w:rsidRDefault="00876FEF" w:rsidP="00304936">
      <w:pPr>
        <w:pStyle w:val="a3"/>
        <w:numPr>
          <w:ilvl w:val="0"/>
          <w:numId w:val="41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Применять полученные знания для моделирования практических ситуаций;</w:t>
      </w:r>
    </w:p>
    <w:p w:rsidR="00876FEF" w:rsidRPr="00747DD8" w:rsidRDefault="00876FEF" w:rsidP="00304936">
      <w:pPr>
        <w:pStyle w:val="a3"/>
        <w:numPr>
          <w:ilvl w:val="0"/>
          <w:numId w:val="41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Применять полученные знания, умения и навыки на уроках математики, на итоговой аттестации в дальнейшей практической деятельности.</w:t>
      </w:r>
    </w:p>
    <w:p w:rsidR="00876FEF" w:rsidRPr="00747DD8" w:rsidRDefault="00876FEF" w:rsidP="00304936">
      <w:pPr>
        <w:pStyle w:val="a3"/>
        <w:ind w:left="284" w:firstLine="142"/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747DD8">
        <w:rPr>
          <w:color w:val="000000" w:themeColor="text1"/>
          <w:sz w:val="20"/>
          <w:szCs w:val="20"/>
          <w:lang w:eastAsia="ru-RU"/>
        </w:rPr>
        <w:t> </w:t>
      </w:r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Поиск  решения поставленных учебных задач, решения предложенных практических задач и написания учебных проектов обеспечивает формирование у школьников способности </w:t>
      </w:r>
      <w:proofErr w:type="gramStart"/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>к</w:t>
      </w:r>
      <w:proofErr w:type="gramEnd"/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>:</w:t>
      </w:r>
    </w:p>
    <w:p w:rsidR="00876FEF" w:rsidRPr="00747DD8" w:rsidRDefault="00876FEF" w:rsidP="00304936">
      <w:pPr>
        <w:pStyle w:val="a3"/>
        <w:numPr>
          <w:ilvl w:val="0"/>
          <w:numId w:val="42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Целеполаганию (поставка и удержание цели);</w:t>
      </w:r>
    </w:p>
    <w:p w:rsidR="00876FEF" w:rsidRPr="00747DD8" w:rsidRDefault="00876FEF" w:rsidP="00304936">
      <w:pPr>
        <w:pStyle w:val="a3"/>
        <w:numPr>
          <w:ilvl w:val="0"/>
          <w:numId w:val="42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Планированию деятельности (составление плана действий, которые приведут к необходимому результату);</w:t>
      </w:r>
    </w:p>
    <w:p w:rsidR="00876FEF" w:rsidRPr="00747DD8" w:rsidRDefault="00876FEF" w:rsidP="00304936">
      <w:pPr>
        <w:pStyle w:val="a3"/>
        <w:numPr>
          <w:ilvl w:val="0"/>
          <w:numId w:val="42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Моделированию (представление способа деятельности через использование моделей, представление результата с помощью математической моделей);</w:t>
      </w:r>
    </w:p>
    <w:p w:rsidR="00876FEF" w:rsidRPr="00747DD8" w:rsidRDefault="00876FEF" w:rsidP="00304936">
      <w:pPr>
        <w:pStyle w:val="a3"/>
        <w:numPr>
          <w:ilvl w:val="0"/>
          <w:numId w:val="42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Проявление инициативы в поиске способа (способов) решения задач;</w:t>
      </w:r>
    </w:p>
    <w:p w:rsidR="00876FEF" w:rsidRPr="00747DD8" w:rsidRDefault="00876FEF" w:rsidP="00304936">
      <w:pPr>
        <w:pStyle w:val="a3"/>
        <w:numPr>
          <w:ilvl w:val="0"/>
          <w:numId w:val="42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Рефлексированию (видение проблемы; анализ результата деятельности – почему получилось (не получилось), видение своих трудностей, своих ошибок;</w:t>
      </w:r>
    </w:p>
    <w:p w:rsidR="00876FEF" w:rsidRPr="00747DD8" w:rsidRDefault="00876FEF" w:rsidP="00304936">
      <w:pPr>
        <w:pStyle w:val="a3"/>
        <w:numPr>
          <w:ilvl w:val="0"/>
          <w:numId w:val="42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lastRenderedPageBreak/>
        <w:t>Организации коммуникативной деятельности в рамках деятельности пары, группы, коллектива (распределение обязанностей, взаимодействие при решении задач, отстаивание своей позиции, принятие или аргументированное отклонение других точек зрения).</w:t>
      </w:r>
    </w:p>
    <w:p w:rsidR="00876FEF" w:rsidRPr="00747DD8" w:rsidRDefault="00876FEF" w:rsidP="00304936">
      <w:pPr>
        <w:pStyle w:val="a3"/>
        <w:ind w:left="284" w:firstLine="142"/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>Программа обеспечивает возможность школьниками достичь следующих предметных результатов: </w:t>
      </w:r>
    </w:p>
    <w:p w:rsidR="00876FEF" w:rsidRPr="00747DD8" w:rsidRDefault="00876FEF" w:rsidP="00304936">
      <w:pPr>
        <w:pStyle w:val="a3"/>
        <w:numPr>
          <w:ilvl w:val="0"/>
          <w:numId w:val="43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Получение представлений об основных изучаемых понятиях, как важнейших математических моделях, позволяющих описывать и изучать реальные процессы и явления;</w:t>
      </w:r>
    </w:p>
    <w:p w:rsidR="00876FEF" w:rsidRPr="00747DD8" w:rsidRDefault="00876FEF" w:rsidP="00304936">
      <w:pPr>
        <w:pStyle w:val="a3"/>
        <w:numPr>
          <w:ilvl w:val="0"/>
          <w:numId w:val="43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Овладение навыками инструментальных вычислений;</w:t>
      </w:r>
    </w:p>
    <w:p w:rsidR="00876FEF" w:rsidRPr="00747DD8" w:rsidRDefault="00876FEF" w:rsidP="00304936">
      <w:pPr>
        <w:pStyle w:val="a3"/>
        <w:numPr>
          <w:ilvl w:val="0"/>
          <w:numId w:val="43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Овладение приемами решения практических задач;</w:t>
      </w:r>
    </w:p>
    <w:p w:rsidR="00876FEF" w:rsidRPr="00747DD8" w:rsidRDefault="00876FEF" w:rsidP="00304936">
      <w:pPr>
        <w:pStyle w:val="a3"/>
        <w:numPr>
          <w:ilvl w:val="0"/>
          <w:numId w:val="43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Овладение геометрическим языком, умением использовать его для описания предметов окружающего мира, развитие пространственных представлений, приобретение навыков практических измерений</w:t>
      </w:r>
    </w:p>
    <w:p w:rsidR="00876FEF" w:rsidRPr="00747DD8" w:rsidRDefault="00876FEF" w:rsidP="00304936">
      <w:pPr>
        <w:pStyle w:val="a3"/>
        <w:numPr>
          <w:ilvl w:val="0"/>
          <w:numId w:val="43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Овладение знаниями об экономических и гражданско-правовых понятиях. </w:t>
      </w:r>
    </w:p>
    <w:p w:rsidR="00876FEF" w:rsidRPr="00747DD8" w:rsidRDefault="00876FEF" w:rsidP="00304936">
      <w:pPr>
        <w:pStyle w:val="a3"/>
        <w:ind w:left="284" w:firstLine="142"/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Освоение программы дает возможность </w:t>
      </w:r>
      <w:proofErr w:type="gramStart"/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>обучающимся</w:t>
      </w:r>
      <w:proofErr w:type="gramEnd"/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 достичь следующих результатов развития: </w:t>
      </w:r>
    </w:p>
    <w:p w:rsidR="00876FEF" w:rsidRPr="00747DD8" w:rsidRDefault="00876FEF" w:rsidP="00304936">
      <w:pPr>
        <w:pStyle w:val="a3"/>
        <w:ind w:left="284" w:firstLine="142"/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i/>
          <w:color w:val="000000" w:themeColor="text1"/>
          <w:sz w:val="20"/>
          <w:szCs w:val="20"/>
          <w:lang w:eastAsia="ru-RU"/>
        </w:rPr>
        <w:t>В личностном направлении:</w:t>
      </w:r>
    </w:p>
    <w:p w:rsidR="00876FEF" w:rsidRPr="00747DD8" w:rsidRDefault="00876FEF" w:rsidP="00304936">
      <w:pPr>
        <w:pStyle w:val="a3"/>
        <w:numPr>
          <w:ilvl w:val="0"/>
          <w:numId w:val="40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ясно и грамотно излагать свои мысли в устной и письменной речи, понимать смысл поставленной задачи, выстраивать аргументацию, приводить примеры</w:t>
      </w:r>
    </w:p>
    <w:p w:rsidR="00876FEF" w:rsidRPr="00747DD8" w:rsidRDefault="00876FEF" w:rsidP="00304936">
      <w:pPr>
        <w:pStyle w:val="a3"/>
        <w:numPr>
          <w:ilvl w:val="0"/>
          <w:numId w:val="40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распознавать логически некорректные высказывания, отличать гипотезу от факта</w:t>
      </w:r>
    </w:p>
    <w:p w:rsidR="00876FEF" w:rsidRPr="00747DD8" w:rsidRDefault="00876FEF" w:rsidP="00304936">
      <w:pPr>
        <w:pStyle w:val="a3"/>
        <w:numPr>
          <w:ilvl w:val="0"/>
          <w:numId w:val="40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Представление о математической науке как о сфере человеческой деятельности</w:t>
      </w:r>
    </w:p>
    <w:p w:rsidR="00876FEF" w:rsidRPr="00747DD8" w:rsidRDefault="00876FEF" w:rsidP="00304936">
      <w:pPr>
        <w:pStyle w:val="a3"/>
        <w:numPr>
          <w:ilvl w:val="0"/>
          <w:numId w:val="40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Креативность мышления, инициатива, находчивость, активность при решении математических задач</w:t>
      </w:r>
    </w:p>
    <w:p w:rsidR="00876FEF" w:rsidRPr="00747DD8" w:rsidRDefault="00876FEF" w:rsidP="00304936">
      <w:pPr>
        <w:pStyle w:val="a3"/>
        <w:numPr>
          <w:ilvl w:val="0"/>
          <w:numId w:val="40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контролировать процесс и результат деятельности</w:t>
      </w:r>
    </w:p>
    <w:p w:rsidR="00876FEF" w:rsidRPr="00747DD8" w:rsidRDefault="00876FEF" w:rsidP="00304936">
      <w:pPr>
        <w:pStyle w:val="a3"/>
        <w:numPr>
          <w:ilvl w:val="0"/>
          <w:numId w:val="40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Способность к эмоциональному восприятию математических объектов, моделей, задач, решений, рассуждений</w:t>
      </w:r>
    </w:p>
    <w:p w:rsidR="00876FEF" w:rsidRPr="00747DD8" w:rsidRDefault="00876FEF" w:rsidP="00304936">
      <w:pPr>
        <w:shd w:val="clear" w:color="auto" w:fill="FFFFFF"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</w:t>
      </w:r>
      <w:r w:rsidRPr="00747DD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0"/>
          <w:szCs w:val="20"/>
          <w:lang w:eastAsia="ru-RU"/>
        </w:rPr>
        <w:t xml:space="preserve">В </w:t>
      </w:r>
      <w:proofErr w:type="spellStart"/>
      <w:r w:rsidRPr="00747DD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0"/>
          <w:szCs w:val="20"/>
          <w:lang w:eastAsia="ru-RU"/>
        </w:rPr>
        <w:t>метапредметном</w:t>
      </w:r>
      <w:proofErr w:type="spellEnd"/>
      <w:r w:rsidRPr="00747DD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0"/>
          <w:szCs w:val="20"/>
          <w:lang w:eastAsia="ru-RU"/>
        </w:rPr>
        <w:t xml:space="preserve"> направлении: 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Первоначальные представления об идеях и методах математики как об универсальном языке науки и практики, о средстве моделирования явлений и процессов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видеть математическую задачу в контексте проблемной ситуации, в окружающей жизни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находить в различных источниках информацию, необходимую для решения проблем и представлять ее в понятной форме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понимать и использовать математические модели для иллюстрации, интерпретации, аргументации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выдвигать гипотезы при решении учебных задач и понимать необходимость их проверки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применять индуктивные и дедуктивные способы рассуждений, видеть различные стратегии решения задач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самостоятельно ставить цели, выбирать и находить способы решения учебных и практических проблем</w:t>
      </w:r>
    </w:p>
    <w:p w:rsidR="00876FEF" w:rsidRPr="00747DD8" w:rsidRDefault="00876FEF" w:rsidP="00304936">
      <w:pPr>
        <w:pStyle w:val="a3"/>
        <w:numPr>
          <w:ilvl w:val="0"/>
          <w:numId w:val="38"/>
        </w:numPr>
        <w:ind w:left="284" w:firstLine="142"/>
        <w:rPr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Умение планировать и осуществлять деятельность, направленную на решение задач исследовательского характера</w:t>
      </w:r>
      <w:r w:rsidRPr="00747DD8">
        <w:rPr>
          <w:color w:val="000000" w:themeColor="text1"/>
          <w:sz w:val="20"/>
          <w:szCs w:val="20"/>
          <w:lang w:eastAsia="ru-RU"/>
        </w:rPr>
        <w:t>.</w:t>
      </w:r>
    </w:p>
    <w:p w:rsidR="00876FEF" w:rsidRPr="00747DD8" w:rsidRDefault="00876FEF" w:rsidP="00304936">
      <w:p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> </w:t>
      </w:r>
      <w:r w:rsidRPr="00747DD8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eastAsia="ru-RU"/>
        </w:rPr>
        <w:t xml:space="preserve">Содержание программы обеспечивает </w:t>
      </w:r>
      <w:proofErr w:type="spellStart"/>
      <w:r w:rsidRPr="00747DD8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eastAsia="ru-RU"/>
        </w:rPr>
        <w:t>межпредметные</w:t>
      </w:r>
      <w:proofErr w:type="spellEnd"/>
      <w:r w:rsidRPr="00747DD8">
        <w:rPr>
          <w:rFonts w:ascii="Times New Roman" w:eastAsia="Times New Roman" w:hAnsi="Times New Roman" w:cs="Times New Roman"/>
          <w:bCs/>
          <w:i/>
          <w:color w:val="000000" w:themeColor="text1"/>
          <w:sz w:val="20"/>
          <w:szCs w:val="20"/>
          <w:lang w:eastAsia="ru-RU"/>
        </w:rPr>
        <w:t xml:space="preserve"> связи</w:t>
      </w:r>
      <w:r w:rsidRPr="00747DD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:</w:t>
      </w:r>
    </w:p>
    <w:p w:rsidR="00876FEF" w:rsidRPr="00747DD8" w:rsidRDefault="00876FEF" w:rsidP="00304936">
      <w:pPr>
        <w:pStyle w:val="a3"/>
        <w:numPr>
          <w:ilvl w:val="0"/>
          <w:numId w:val="24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с уроками информатики: поиск информации в Интернете, создание презентаций; </w:t>
      </w:r>
    </w:p>
    <w:p w:rsidR="00876FEF" w:rsidRPr="00747DD8" w:rsidRDefault="00876FEF" w:rsidP="00304936">
      <w:pPr>
        <w:pStyle w:val="a3"/>
        <w:numPr>
          <w:ilvl w:val="0"/>
          <w:numId w:val="24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с уроками русского языка: грамотное оформление своего проекта, написание эссе.</w:t>
      </w:r>
    </w:p>
    <w:p w:rsidR="00876FEF" w:rsidRPr="00747DD8" w:rsidRDefault="00876FEF" w:rsidP="00304936">
      <w:pPr>
        <w:pStyle w:val="a3"/>
        <w:numPr>
          <w:ilvl w:val="0"/>
          <w:numId w:val="24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С уроками черчения: изображение объекта.</w:t>
      </w:r>
    </w:p>
    <w:p w:rsidR="00876FEF" w:rsidRPr="00747DD8" w:rsidRDefault="00876FEF" w:rsidP="00304936">
      <w:pPr>
        <w:pStyle w:val="a3"/>
        <w:numPr>
          <w:ilvl w:val="0"/>
          <w:numId w:val="24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С уроками экономики: использование экономических понятий в решении учебных и практических задач.</w:t>
      </w:r>
    </w:p>
    <w:p w:rsidR="00876FEF" w:rsidRPr="00747DD8" w:rsidRDefault="00876FEF" w:rsidP="00304936">
      <w:pPr>
        <w:pStyle w:val="a3"/>
        <w:numPr>
          <w:ilvl w:val="0"/>
          <w:numId w:val="24"/>
        </w:num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С уроками права и обществознания: использование понятий и правовых норм, законодательных актов в решении учебных и практических задач.</w:t>
      </w:r>
    </w:p>
    <w:p w:rsidR="00876FEF" w:rsidRPr="00747DD8" w:rsidRDefault="00876FEF" w:rsidP="00304936">
      <w:pPr>
        <w:shd w:val="clear" w:color="auto" w:fill="FFFFFF"/>
        <w:spacing w:line="253" w:lineRule="atLeast"/>
        <w:ind w:left="284" w:firstLine="142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47D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</w:t>
      </w:r>
    </w:p>
    <w:p w:rsidR="00876FEF" w:rsidRPr="00747DD8" w:rsidRDefault="00876FEF" w:rsidP="00304936">
      <w:pPr>
        <w:ind w:left="284" w:firstLine="142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876FEF" w:rsidRPr="00747DD8" w:rsidSect="00834A1C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5262"/>
    <w:multiLevelType w:val="multilevel"/>
    <w:tmpl w:val="9F08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823EB"/>
    <w:multiLevelType w:val="multilevel"/>
    <w:tmpl w:val="28AA4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0F1BE1"/>
    <w:multiLevelType w:val="hybridMultilevel"/>
    <w:tmpl w:val="6EF29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C36CA"/>
    <w:multiLevelType w:val="multilevel"/>
    <w:tmpl w:val="669AA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A21AF"/>
    <w:multiLevelType w:val="multilevel"/>
    <w:tmpl w:val="FA3A04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0FF13D84"/>
    <w:multiLevelType w:val="multilevel"/>
    <w:tmpl w:val="4A4C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1080D89"/>
    <w:multiLevelType w:val="multilevel"/>
    <w:tmpl w:val="E2C899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111040A2"/>
    <w:multiLevelType w:val="multilevel"/>
    <w:tmpl w:val="8736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684D9D"/>
    <w:multiLevelType w:val="multilevel"/>
    <w:tmpl w:val="7694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28F320E"/>
    <w:multiLevelType w:val="hybridMultilevel"/>
    <w:tmpl w:val="EE18A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C9631D"/>
    <w:multiLevelType w:val="multilevel"/>
    <w:tmpl w:val="162C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3E4463F"/>
    <w:multiLevelType w:val="hybridMultilevel"/>
    <w:tmpl w:val="2D2EA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1F4922"/>
    <w:multiLevelType w:val="multilevel"/>
    <w:tmpl w:val="DAE6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96451F0"/>
    <w:multiLevelType w:val="hybridMultilevel"/>
    <w:tmpl w:val="4208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23FA7"/>
    <w:multiLevelType w:val="multilevel"/>
    <w:tmpl w:val="37B8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4A454F"/>
    <w:multiLevelType w:val="multilevel"/>
    <w:tmpl w:val="6AFA8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09C4360"/>
    <w:multiLevelType w:val="multilevel"/>
    <w:tmpl w:val="19C4B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35239B7"/>
    <w:multiLevelType w:val="hybridMultilevel"/>
    <w:tmpl w:val="E6FCE5D6"/>
    <w:lvl w:ilvl="0" w:tplc="0419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19">
    <w:nsid w:val="2385675D"/>
    <w:multiLevelType w:val="hybridMultilevel"/>
    <w:tmpl w:val="A74C7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1D7222"/>
    <w:multiLevelType w:val="hybridMultilevel"/>
    <w:tmpl w:val="CBBA1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EB6CA1"/>
    <w:multiLevelType w:val="hybridMultilevel"/>
    <w:tmpl w:val="7C5A0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777356"/>
    <w:multiLevelType w:val="hybridMultilevel"/>
    <w:tmpl w:val="D5FEF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B122C1"/>
    <w:multiLevelType w:val="multilevel"/>
    <w:tmpl w:val="0B6C8A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>
    <w:nsid w:val="37EF7D1B"/>
    <w:multiLevelType w:val="multilevel"/>
    <w:tmpl w:val="90C2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ABE3E4E"/>
    <w:multiLevelType w:val="multilevel"/>
    <w:tmpl w:val="02EC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F723A31"/>
    <w:multiLevelType w:val="hybridMultilevel"/>
    <w:tmpl w:val="51662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C11ACD"/>
    <w:multiLevelType w:val="hybridMultilevel"/>
    <w:tmpl w:val="C024C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8B4738"/>
    <w:multiLevelType w:val="multilevel"/>
    <w:tmpl w:val="D83404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>
    <w:nsid w:val="431C543A"/>
    <w:multiLevelType w:val="hybridMultilevel"/>
    <w:tmpl w:val="DC3C9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E42F02"/>
    <w:multiLevelType w:val="hybridMultilevel"/>
    <w:tmpl w:val="373EB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6F4E23"/>
    <w:multiLevelType w:val="multilevel"/>
    <w:tmpl w:val="C242E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5BF4413"/>
    <w:multiLevelType w:val="multilevel"/>
    <w:tmpl w:val="8A34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72C032D"/>
    <w:multiLevelType w:val="hybridMultilevel"/>
    <w:tmpl w:val="FD3A4F5C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4">
    <w:nsid w:val="58D07434"/>
    <w:multiLevelType w:val="multilevel"/>
    <w:tmpl w:val="8642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AAA06C5"/>
    <w:multiLevelType w:val="hybridMultilevel"/>
    <w:tmpl w:val="E51A9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893E0E"/>
    <w:multiLevelType w:val="hybridMultilevel"/>
    <w:tmpl w:val="BC0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603B0E"/>
    <w:multiLevelType w:val="hybridMultilevel"/>
    <w:tmpl w:val="777A2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D017D4"/>
    <w:multiLevelType w:val="multilevel"/>
    <w:tmpl w:val="8B9A3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0019DF"/>
    <w:multiLevelType w:val="hybridMultilevel"/>
    <w:tmpl w:val="72CC9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B7158D"/>
    <w:multiLevelType w:val="multilevel"/>
    <w:tmpl w:val="EAE85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97D1035"/>
    <w:multiLevelType w:val="hybridMultilevel"/>
    <w:tmpl w:val="20DAD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3450D8"/>
    <w:multiLevelType w:val="multilevel"/>
    <w:tmpl w:val="5C84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5"/>
  </w:num>
  <w:num w:numId="3">
    <w:abstractNumId w:val="42"/>
  </w:num>
  <w:num w:numId="4">
    <w:abstractNumId w:val="12"/>
  </w:num>
  <w:num w:numId="5">
    <w:abstractNumId w:val="14"/>
  </w:num>
  <w:num w:numId="6">
    <w:abstractNumId w:val="6"/>
  </w:num>
  <w:num w:numId="7">
    <w:abstractNumId w:val="31"/>
  </w:num>
  <w:num w:numId="8">
    <w:abstractNumId w:val="28"/>
  </w:num>
  <w:num w:numId="9">
    <w:abstractNumId w:val="24"/>
  </w:num>
  <w:num w:numId="10">
    <w:abstractNumId w:val="4"/>
  </w:num>
  <w:num w:numId="11">
    <w:abstractNumId w:val="5"/>
  </w:num>
  <w:num w:numId="12">
    <w:abstractNumId w:val="23"/>
  </w:num>
  <w:num w:numId="13">
    <w:abstractNumId w:val="32"/>
  </w:num>
  <w:num w:numId="14">
    <w:abstractNumId w:val="3"/>
  </w:num>
  <w:num w:numId="15">
    <w:abstractNumId w:val="10"/>
  </w:num>
  <w:num w:numId="16">
    <w:abstractNumId w:val="17"/>
  </w:num>
  <w:num w:numId="17">
    <w:abstractNumId w:val="16"/>
  </w:num>
  <w:num w:numId="18">
    <w:abstractNumId w:val="40"/>
  </w:num>
  <w:num w:numId="19">
    <w:abstractNumId w:val="34"/>
  </w:num>
  <w:num w:numId="20">
    <w:abstractNumId w:val="7"/>
  </w:num>
  <w:num w:numId="21">
    <w:abstractNumId w:val="8"/>
  </w:num>
  <w:num w:numId="22">
    <w:abstractNumId w:val="38"/>
  </w:num>
  <w:num w:numId="23">
    <w:abstractNumId w:val="0"/>
  </w:num>
  <w:num w:numId="24">
    <w:abstractNumId w:val="29"/>
  </w:num>
  <w:num w:numId="25">
    <w:abstractNumId w:val="15"/>
  </w:num>
  <w:num w:numId="26">
    <w:abstractNumId w:val="22"/>
  </w:num>
  <w:num w:numId="27">
    <w:abstractNumId w:val="39"/>
  </w:num>
  <w:num w:numId="28">
    <w:abstractNumId w:val="37"/>
  </w:num>
  <w:num w:numId="29">
    <w:abstractNumId w:val="35"/>
  </w:num>
  <w:num w:numId="30">
    <w:abstractNumId w:val="26"/>
  </w:num>
  <w:num w:numId="31">
    <w:abstractNumId w:val="41"/>
  </w:num>
  <w:num w:numId="32">
    <w:abstractNumId w:val="33"/>
  </w:num>
  <w:num w:numId="33">
    <w:abstractNumId w:val="18"/>
  </w:num>
  <w:num w:numId="34">
    <w:abstractNumId w:val="19"/>
  </w:num>
  <w:num w:numId="35">
    <w:abstractNumId w:val="2"/>
  </w:num>
  <w:num w:numId="36">
    <w:abstractNumId w:val="15"/>
  </w:num>
  <w:num w:numId="37">
    <w:abstractNumId w:val="21"/>
  </w:num>
  <w:num w:numId="38">
    <w:abstractNumId w:val="27"/>
  </w:num>
  <w:num w:numId="39">
    <w:abstractNumId w:val="36"/>
  </w:num>
  <w:num w:numId="40">
    <w:abstractNumId w:val="11"/>
  </w:num>
  <w:num w:numId="41">
    <w:abstractNumId w:val="30"/>
  </w:num>
  <w:num w:numId="42">
    <w:abstractNumId w:val="20"/>
  </w:num>
  <w:num w:numId="43">
    <w:abstractNumId w:val="13"/>
  </w:num>
  <w:num w:numId="44">
    <w:abstractNumId w:val="15"/>
  </w:num>
  <w:num w:numId="45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5C9"/>
    <w:rsid w:val="0005560B"/>
    <w:rsid w:val="000D7DB1"/>
    <w:rsid w:val="00137CCA"/>
    <w:rsid w:val="00146AB8"/>
    <w:rsid w:val="00174C84"/>
    <w:rsid w:val="00265B68"/>
    <w:rsid w:val="00304936"/>
    <w:rsid w:val="003458E0"/>
    <w:rsid w:val="00463C40"/>
    <w:rsid w:val="00747DD8"/>
    <w:rsid w:val="007B71E9"/>
    <w:rsid w:val="00834A1C"/>
    <w:rsid w:val="008625C9"/>
    <w:rsid w:val="00863344"/>
    <w:rsid w:val="00863FB0"/>
    <w:rsid w:val="00876FEF"/>
    <w:rsid w:val="00A40A12"/>
    <w:rsid w:val="00C46F41"/>
    <w:rsid w:val="00E32202"/>
    <w:rsid w:val="00E83D4D"/>
    <w:rsid w:val="00F13218"/>
    <w:rsid w:val="00FB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6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63FB0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7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6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63FB0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7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BE276-62EF-4665-9EE1-A552F1600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4</cp:revision>
  <cp:lastPrinted>2022-10-09T18:04:00Z</cp:lastPrinted>
  <dcterms:created xsi:type="dcterms:W3CDTF">2022-10-09T18:05:00Z</dcterms:created>
  <dcterms:modified xsi:type="dcterms:W3CDTF">2022-11-01T11:45:00Z</dcterms:modified>
</cp:coreProperties>
</file>